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C4B69" w14:textId="77777777" w:rsidR="00AE74B0" w:rsidRDefault="009C4E26" w:rsidP="00BE189C">
      <w:pPr>
        <w:jc w:val="center"/>
      </w:pPr>
      <w:r w:rsidRPr="0091740A">
        <w:rPr>
          <w:rFonts w:ascii="Sylfaen" w:hAnsi="Sylfaen"/>
          <w:b/>
          <w:bCs/>
          <w:noProof/>
        </w:rPr>
        <w:drawing>
          <wp:inline distT="0" distB="0" distL="0" distR="0" wp14:anchorId="7310618D" wp14:editId="567B57FB">
            <wp:extent cx="2466975" cy="904875"/>
            <wp:effectExtent l="0" t="0" r="9525" b="9525"/>
            <wp:docPr id="1" name="Picture 1" descr="Logotype_Georg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_Georgi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5D849" w14:textId="77777777" w:rsidR="009C4E26" w:rsidRDefault="009C4E26" w:rsidP="009C4E26">
      <w:pPr>
        <w:jc w:val="center"/>
      </w:pPr>
    </w:p>
    <w:p w14:paraId="19571388" w14:textId="77777777" w:rsidR="009C4E26" w:rsidRDefault="006B4A9A" w:rsidP="009C4E26">
      <w:pPr>
        <w:spacing w:after="240"/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საქართველოს იუსტიციის სამინისტრო</w:t>
      </w:r>
    </w:p>
    <w:p w14:paraId="3C9505EC" w14:textId="19974E07" w:rsidR="009C4E26" w:rsidRPr="006B4A9A" w:rsidRDefault="006B4A9A" w:rsidP="00FF081F">
      <w:pPr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201</w:t>
      </w:r>
      <w:r w:rsidR="00A36F45">
        <w:rPr>
          <w:rFonts w:ascii="Sylfaen" w:hAnsi="Sylfaen"/>
          <w:b/>
          <w:bCs/>
          <w:lang w:val="ka-GE"/>
        </w:rPr>
        <w:t>9</w:t>
      </w:r>
      <w:r>
        <w:rPr>
          <w:rFonts w:ascii="Sylfaen" w:hAnsi="Sylfaen"/>
          <w:b/>
          <w:bCs/>
          <w:lang w:val="ka-GE"/>
        </w:rPr>
        <w:t xml:space="preserve"> წლის </w:t>
      </w:r>
      <w:r w:rsidR="00A36F45">
        <w:rPr>
          <w:rFonts w:ascii="Sylfaen" w:hAnsi="Sylfaen"/>
          <w:b/>
          <w:bCs/>
          <w:lang w:val="ka-GE"/>
        </w:rPr>
        <w:t>14</w:t>
      </w:r>
      <w:r w:rsidR="00E078AC">
        <w:rPr>
          <w:rFonts w:ascii="Sylfaen" w:hAnsi="Sylfaen"/>
          <w:b/>
          <w:bCs/>
          <w:lang w:val="ka-GE"/>
        </w:rPr>
        <w:t xml:space="preserve"> </w:t>
      </w:r>
      <w:r w:rsidR="00A36F45">
        <w:rPr>
          <w:rFonts w:ascii="Sylfaen" w:hAnsi="Sylfaen"/>
          <w:b/>
          <w:bCs/>
          <w:lang w:val="ka-GE"/>
        </w:rPr>
        <w:t>აპრილი</w:t>
      </w:r>
    </w:p>
    <w:p w14:paraId="3C110D72" w14:textId="77777777" w:rsidR="009C4E26" w:rsidRPr="00BE189C" w:rsidRDefault="009C4E26" w:rsidP="00BE189C">
      <w:pPr>
        <w:jc w:val="center"/>
        <w:rPr>
          <w:rFonts w:ascii="Sylfaen" w:hAnsi="Sylfaen"/>
          <w:b/>
          <w:bCs/>
          <w:lang w:val="ka-GE"/>
        </w:rPr>
      </w:pPr>
      <w:r w:rsidRPr="0091740A">
        <w:rPr>
          <w:rFonts w:ascii="Sylfaen" w:hAnsi="Sylfaen"/>
          <w:b/>
          <w:bCs/>
          <w:lang w:val="ka-GE"/>
        </w:rPr>
        <w:t>დღის წესრიგი</w:t>
      </w:r>
    </w:p>
    <w:p w14:paraId="753D98AA" w14:textId="77777777" w:rsidR="00DE62CC" w:rsidRPr="00CF377A" w:rsidRDefault="00DE62CC" w:rsidP="00FF081F">
      <w:pPr>
        <w:jc w:val="both"/>
        <w:rPr>
          <w:rFonts w:ascii="Sylfaen" w:hAnsi="Sylfaen"/>
          <w:b/>
          <w:bCs/>
          <w:lang w:val="ka-GE"/>
        </w:rPr>
      </w:pPr>
    </w:p>
    <w:p w14:paraId="5716B22F" w14:textId="269A5E50" w:rsidR="003E7292" w:rsidRPr="00CF377A" w:rsidRDefault="00E078AC" w:rsidP="003E7292">
      <w:pPr>
        <w:ind w:left="2127" w:hanging="2127"/>
        <w:jc w:val="both"/>
        <w:rPr>
          <w:rFonts w:ascii="Sylfaen" w:hAnsi="Sylfaen"/>
          <w:b/>
          <w:bCs/>
          <w:lang w:val="ka-GE"/>
        </w:rPr>
      </w:pPr>
      <w:r w:rsidRPr="00CF377A">
        <w:rPr>
          <w:rFonts w:ascii="Sylfaen" w:hAnsi="Sylfaen"/>
          <w:b/>
          <w:bCs/>
          <w:lang w:val="ka-GE"/>
        </w:rPr>
        <w:t>17:00 – 17:</w:t>
      </w:r>
      <w:r w:rsidR="006D1DE4">
        <w:rPr>
          <w:rFonts w:ascii="Sylfaen" w:hAnsi="Sylfaen"/>
          <w:b/>
          <w:bCs/>
        </w:rPr>
        <w:t>10</w:t>
      </w:r>
      <w:r w:rsidR="003E7292" w:rsidRPr="00CF377A">
        <w:rPr>
          <w:rFonts w:ascii="Sylfaen" w:hAnsi="Sylfaen"/>
          <w:b/>
          <w:bCs/>
          <w:lang w:val="ka-GE"/>
        </w:rPr>
        <w:tab/>
        <w:t>სხდომის გახსნა</w:t>
      </w:r>
    </w:p>
    <w:p w14:paraId="1CBE9BCE" w14:textId="282EEA8A" w:rsidR="003E7292" w:rsidRPr="00BE7E32" w:rsidRDefault="003E7292" w:rsidP="00BE7E32">
      <w:pPr>
        <w:ind w:left="2070"/>
        <w:jc w:val="both"/>
        <w:rPr>
          <w:rFonts w:ascii="Sylfaen" w:hAnsi="Sylfaen"/>
          <w:bCs/>
          <w:i/>
          <w:lang w:val="ka-GE"/>
        </w:rPr>
      </w:pPr>
      <w:r w:rsidRPr="00BE7E32">
        <w:rPr>
          <w:rFonts w:ascii="Sylfaen" w:hAnsi="Sylfaen" w:cs="Sylfaen"/>
          <w:bCs/>
          <w:i/>
          <w:lang w:val="ka-GE"/>
        </w:rPr>
        <w:t>საქართველოს</w:t>
      </w:r>
      <w:r w:rsidRPr="00BE7E32">
        <w:rPr>
          <w:rFonts w:ascii="Sylfaen" w:hAnsi="Sylfaen"/>
          <w:bCs/>
          <w:i/>
          <w:lang w:val="ka-GE"/>
        </w:rPr>
        <w:t xml:space="preserve"> იუსტიციის მინისტრი</w:t>
      </w:r>
      <w:r w:rsidR="00C14081" w:rsidRPr="00BE7E32">
        <w:rPr>
          <w:rFonts w:ascii="Sylfaen" w:hAnsi="Sylfaen"/>
          <w:bCs/>
          <w:i/>
          <w:lang w:val="ka-GE"/>
        </w:rPr>
        <w:t>ს მოადგილე</w:t>
      </w:r>
      <w:r w:rsidRPr="00BE7E32">
        <w:rPr>
          <w:rFonts w:ascii="Sylfaen" w:hAnsi="Sylfaen"/>
          <w:bCs/>
          <w:i/>
          <w:lang w:val="ka-GE"/>
        </w:rPr>
        <w:t xml:space="preserve">/საბჭოს </w:t>
      </w:r>
      <w:r w:rsidR="00C14081" w:rsidRPr="00BE7E32">
        <w:rPr>
          <w:rFonts w:ascii="Sylfaen" w:hAnsi="Sylfaen"/>
          <w:bCs/>
          <w:i/>
          <w:lang w:val="ka-GE"/>
        </w:rPr>
        <w:t>თავმჯდომარის მოვალეობის</w:t>
      </w:r>
      <w:r w:rsidR="00E078AC" w:rsidRPr="00BE7E32">
        <w:rPr>
          <w:rFonts w:ascii="Sylfaen" w:hAnsi="Sylfaen"/>
          <w:bCs/>
          <w:i/>
          <w:lang w:val="ka-GE"/>
        </w:rPr>
        <w:t xml:space="preserve"> </w:t>
      </w:r>
      <w:r w:rsidR="00425B1D" w:rsidRPr="00BE7E32">
        <w:rPr>
          <w:rFonts w:ascii="Sylfaen" w:hAnsi="Sylfaen"/>
          <w:bCs/>
          <w:i/>
          <w:lang w:val="ka-GE"/>
        </w:rPr>
        <w:t>შემსრულებელი</w:t>
      </w:r>
      <w:r w:rsidR="005E75D8">
        <w:rPr>
          <w:rFonts w:ascii="Sylfaen" w:hAnsi="Sylfaen"/>
          <w:bCs/>
          <w:i/>
          <w:lang w:val="ka-GE"/>
        </w:rPr>
        <w:t xml:space="preserve">, </w:t>
      </w:r>
      <w:r w:rsidR="00425B1D" w:rsidRPr="00BE7E32">
        <w:rPr>
          <w:rFonts w:ascii="Sylfaen" w:hAnsi="Sylfaen"/>
          <w:bCs/>
          <w:i/>
          <w:lang w:val="ka-GE"/>
        </w:rPr>
        <w:t>ბ-ნი გოჩა ლორთქიფანიძე</w:t>
      </w:r>
      <w:r w:rsidR="00410AD7">
        <w:rPr>
          <w:rFonts w:ascii="Sylfaen" w:hAnsi="Sylfaen"/>
          <w:bCs/>
          <w:i/>
          <w:lang w:val="ka-GE"/>
        </w:rPr>
        <w:t>;</w:t>
      </w:r>
    </w:p>
    <w:p w14:paraId="00B39FCA" w14:textId="77777777" w:rsidR="00D13308" w:rsidRPr="00E078AC" w:rsidRDefault="00D13308" w:rsidP="00410AD7">
      <w:pPr>
        <w:pStyle w:val="ListParagraph"/>
        <w:ind w:left="2070"/>
        <w:jc w:val="both"/>
        <w:rPr>
          <w:rFonts w:ascii="Sylfaen" w:hAnsi="Sylfaen"/>
          <w:bCs/>
          <w:i/>
          <w:lang w:val="ka-GE"/>
        </w:rPr>
      </w:pPr>
    </w:p>
    <w:p w14:paraId="60DAA9CB" w14:textId="1FEB6405" w:rsidR="003E7292" w:rsidRPr="00CF377A" w:rsidRDefault="00E078AC" w:rsidP="003E7292">
      <w:pPr>
        <w:ind w:left="2127" w:hanging="2127"/>
        <w:jc w:val="both"/>
        <w:rPr>
          <w:rFonts w:ascii="Sylfaen" w:hAnsi="Sylfaen"/>
          <w:b/>
          <w:bCs/>
          <w:lang w:val="ka-GE"/>
        </w:rPr>
      </w:pPr>
      <w:r w:rsidRPr="00CF377A">
        <w:rPr>
          <w:rFonts w:ascii="Sylfaen" w:hAnsi="Sylfaen"/>
          <w:b/>
          <w:bCs/>
          <w:lang w:val="ka-GE"/>
        </w:rPr>
        <w:t>17:</w:t>
      </w:r>
      <w:r w:rsidR="006D1DE4">
        <w:rPr>
          <w:rFonts w:ascii="Sylfaen" w:hAnsi="Sylfaen"/>
          <w:b/>
          <w:bCs/>
        </w:rPr>
        <w:t>10</w:t>
      </w:r>
      <w:r w:rsidRPr="00CF377A">
        <w:rPr>
          <w:rFonts w:ascii="Sylfaen" w:hAnsi="Sylfaen"/>
          <w:b/>
          <w:bCs/>
          <w:lang w:val="ka-GE"/>
        </w:rPr>
        <w:t xml:space="preserve"> – 17:</w:t>
      </w:r>
      <w:r w:rsidR="006D1DE4">
        <w:rPr>
          <w:rFonts w:ascii="Sylfaen" w:hAnsi="Sylfaen"/>
          <w:b/>
          <w:bCs/>
        </w:rPr>
        <w:t>30</w:t>
      </w:r>
      <w:r w:rsidR="003E7292" w:rsidRPr="00CF377A">
        <w:rPr>
          <w:rFonts w:ascii="Sylfaen" w:hAnsi="Sylfaen"/>
          <w:b/>
          <w:bCs/>
          <w:lang w:val="ka-GE"/>
        </w:rPr>
        <w:tab/>
      </w:r>
      <w:r w:rsidR="00A37391" w:rsidRPr="00CF377A">
        <w:rPr>
          <w:rFonts w:ascii="Sylfaen" w:hAnsi="Sylfaen"/>
          <w:b/>
          <w:lang w:val="ka-GE"/>
        </w:rPr>
        <w:t>ნარკო</w:t>
      </w:r>
      <w:r w:rsidR="00C14081" w:rsidRPr="00CF377A">
        <w:rPr>
          <w:rFonts w:ascii="Sylfaen" w:hAnsi="Sylfaen"/>
          <w:b/>
          <w:lang w:val="ka-GE"/>
        </w:rPr>
        <w:t>მანიასთან ბრძოლის 2019-2020 წლების სამოქმედო გეგმის პროექტის წარდგენა</w:t>
      </w:r>
    </w:p>
    <w:p w14:paraId="3FB0B90C" w14:textId="60B84014" w:rsidR="00066557" w:rsidRPr="008A4B14" w:rsidRDefault="007E0F56" w:rsidP="008A4B14">
      <w:pPr>
        <w:tabs>
          <w:tab w:val="left" w:pos="1985"/>
          <w:tab w:val="left" w:pos="2160"/>
        </w:tabs>
        <w:ind w:left="2070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>იუსტიციის სამინისტროს საერთაშორისო საჯარო სამართლის დეპარტამენტის უფროსი</w:t>
      </w:r>
      <w:r w:rsidR="000875CF">
        <w:rPr>
          <w:rFonts w:ascii="Sylfaen" w:hAnsi="Sylfaen"/>
          <w:i/>
          <w:lang w:val="ka-GE"/>
        </w:rPr>
        <w:t>/</w:t>
      </w:r>
      <w:r w:rsidR="000875CF">
        <w:rPr>
          <w:rFonts w:ascii="Sylfaen" w:hAnsi="Sylfaen" w:cs="Sylfaen"/>
          <w:i/>
          <w:lang w:val="ka-GE"/>
        </w:rPr>
        <w:t>ნარკო</w:t>
      </w:r>
      <w:r w:rsidR="000875CF" w:rsidRPr="008A4B14">
        <w:rPr>
          <w:rFonts w:ascii="Sylfaen" w:hAnsi="Sylfaen" w:cs="Sylfaen"/>
          <w:i/>
          <w:lang w:val="ka-GE"/>
        </w:rPr>
        <w:t>მანიასთან</w:t>
      </w:r>
      <w:r w:rsidR="000875CF" w:rsidRPr="008A4B14">
        <w:rPr>
          <w:rFonts w:ascii="Sylfaen" w:hAnsi="Sylfaen"/>
          <w:i/>
          <w:lang w:val="ka-GE"/>
        </w:rPr>
        <w:t xml:space="preserve"> ბრძოლის საკოორდინაციო საბჭოს </w:t>
      </w:r>
      <w:r w:rsidR="000875CF">
        <w:rPr>
          <w:rFonts w:ascii="Sylfaen" w:hAnsi="Sylfaen"/>
          <w:i/>
          <w:lang w:val="ka-GE"/>
        </w:rPr>
        <w:t>მდივანი</w:t>
      </w:r>
      <w:bookmarkStart w:id="0" w:name="_GoBack"/>
      <w:bookmarkEnd w:id="0"/>
      <w:r>
        <w:rPr>
          <w:rFonts w:ascii="Sylfaen" w:hAnsi="Sylfaen"/>
          <w:i/>
          <w:lang w:val="ka-GE"/>
        </w:rPr>
        <w:t>,</w:t>
      </w:r>
      <w:r w:rsidR="00C14081" w:rsidRPr="008A4B14">
        <w:rPr>
          <w:rFonts w:ascii="Sylfaen" w:hAnsi="Sylfaen"/>
          <w:i/>
          <w:lang w:val="ka-GE"/>
        </w:rPr>
        <w:t xml:space="preserve"> ქ-ნი ქეთევან სარაჯიშვილი</w:t>
      </w:r>
    </w:p>
    <w:p w14:paraId="0C508E21" w14:textId="77777777" w:rsidR="008A4B14" w:rsidRDefault="008A4B14" w:rsidP="00C14081">
      <w:pPr>
        <w:ind w:left="2160" w:hanging="2160"/>
        <w:jc w:val="both"/>
        <w:rPr>
          <w:rFonts w:ascii="Sylfaen" w:hAnsi="Sylfaen"/>
        </w:rPr>
      </w:pPr>
    </w:p>
    <w:p w14:paraId="381037D0" w14:textId="4124C6C0" w:rsidR="00FF081F" w:rsidRPr="00CF377A" w:rsidRDefault="00E078AC" w:rsidP="008A4B14">
      <w:pPr>
        <w:ind w:left="2160" w:hanging="2160"/>
        <w:jc w:val="both"/>
        <w:rPr>
          <w:rFonts w:ascii="Sylfaen" w:hAnsi="Sylfaen"/>
          <w:b/>
          <w:lang w:val="ka-GE"/>
        </w:rPr>
      </w:pPr>
      <w:r w:rsidRPr="00CF377A">
        <w:rPr>
          <w:rFonts w:ascii="Sylfaen" w:hAnsi="Sylfaen"/>
          <w:b/>
        </w:rPr>
        <w:t>17:</w:t>
      </w:r>
      <w:r w:rsidR="006D1DE4">
        <w:rPr>
          <w:rFonts w:ascii="Sylfaen" w:hAnsi="Sylfaen"/>
          <w:b/>
        </w:rPr>
        <w:t>30</w:t>
      </w:r>
      <w:r w:rsidRPr="00CF377A">
        <w:rPr>
          <w:rFonts w:ascii="Sylfaen" w:hAnsi="Sylfaen"/>
          <w:b/>
        </w:rPr>
        <w:t xml:space="preserve"> – </w:t>
      </w:r>
      <w:r w:rsidR="008A4B14" w:rsidRPr="00CF377A">
        <w:rPr>
          <w:rFonts w:ascii="Sylfaen" w:hAnsi="Sylfaen"/>
          <w:b/>
          <w:lang w:val="ka-GE"/>
        </w:rPr>
        <w:t>18</w:t>
      </w:r>
      <w:r w:rsidRPr="00CF377A">
        <w:rPr>
          <w:rFonts w:ascii="Sylfaen" w:hAnsi="Sylfaen"/>
          <w:b/>
        </w:rPr>
        <w:t>:</w:t>
      </w:r>
      <w:r w:rsidR="008A4B14" w:rsidRPr="00CF377A">
        <w:rPr>
          <w:rFonts w:ascii="Sylfaen" w:hAnsi="Sylfaen"/>
          <w:b/>
          <w:lang w:val="ka-GE"/>
        </w:rPr>
        <w:t>00</w:t>
      </w:r>
      <w:r w:rsidR="00FF081F" w:rsidRPr="00CF377A">
        <w:rPr>
          <w:rFonts w:ascii="Sylfaen" w:hAnsi="Sylfaen"/>
          <w:b/>
          <w:lang w:val="ka-GE"/>
        </w:rPr>
        <w:tab/>
      </w:r>
      <w:r w:rsidR="008A4B14" w:rsidRPr="00CF377A">
        <w:rPr>
          <w:rFonts w:ascii="Sylfaen" w:hAnsi="Sylfaen"/>
          <w:b/>
          <w:lang w:val="ka-GE"/>
        </w:rPr>
        <w:t>დისკუსია</w:t>
      </w:r>
      <w:r w:rsidR="00153974">
        <w:rPr>
          <w:rFonts w:ascii="Sylfaen" w:hAnsi="Sylfaen"/>
          <w:b/>
          <w:lang w:val="ka-GE"/>
        </w:rPr>
        <w:t xml:space="preserve"> და გეგმის დამტკიცება</w:t>
      </w:r>
      <w:r w:rsidR="00CC625C" w:rsidRPr="00CF377A">
        <w:rPr>
          <w:rFonts w:ascii="Sylfaen" w:hAnsi="Sylfaen"/>
          <w:b/>
          <w:lang w:val="ka-GE"/>
        </w:rPr>
        <w:tab/>
      </w:r>
      <w:r w:rsidR="0083557D" w:rsidRPr="00CF377A">
        <w:rPr>
          <w:rFonts w:ascii="Sylfaen" w:hAnsi="Sylfaen"/>
          <w:b/>
          <w:lang w:val="ka-GE"/>
        </w:rPr>
        <w:t xml:space="preserve"> </w:t>
      </w:r>
    </w:p>
    <w:p w14:paraId="0AC94E9A" w14:textId="70C46DAE" w:rsidR="003C4A5D" w:rsidRPr="00CF377A" w:rsidRDefault="003C4A5D" w:rsidP="003C4A5D">
      <w:pPr>
        <w:jc w:val="both"/>
        <w:rPr>
          <w:rFonts w:ascii="Sylfaen" w:hAnsi="Sylfaen"/>
          <w:b/>
          <w:lang w:val="ka-GE"/>
        </w:rPr>
      </w:pPr>
      <w:r w:rsidRPr="00CF377A">
        <w:rPr>
          <w:rFonts w:ascii="Sylfaen" w:hAnsi="Sylfaen"/>
          <w:b/>
          <w:lang w:val="ka-GE"/>
        </w:rPr>
        <w:t>18:</w:t>
      </w:r>
      <w:r w:rsidR="006D1DE4">
        <w:rPr>
          <w:rFonts w:ascii="Sylfaen" w:hAnsi="Sylfaen"/>
          <w:b/>
        </w:rPr>
        <w:t>00</w:t>
      </w:r>
      <w:r w:rsidRPr="00CF377A">
        <w:rPr>
          <w:rFonts w:ascii="Sylfaen" w:hAnsi="Sylfaen"/>
          <w:b/>
          <w:lang w:val="ka-GE"/>
        </w:rPr>
        <w:t>– 18:</w:t>
      </w:r>
      <w:r w:rsidR="006D1DE4">
        <w:rPr>
          <w:rFonts w:ascii="Sylfaen" w:hAnsi="Sylfaen"/>
          <w:b/>
        </w:rPr>
        <w:t>15</w:t>
      </w:r>
      <w:r w:rsidRPr="00CF377A">
        <w:rPr>
          <w:rFonts w:ascii="Sylfaen" w:hAnsi="Sylfaen"/>
          <w:b/>
          <w:lang w:val="ka-GE"/>
        </w:rPr>
        <w:tab/>
      </w:r>
      <w:r w:rsidRPr="00CF377A">
        <w:rPr>
          <w:rFonts w:ascii="Sylfaen" w:hAnsi="Sylfaen"/>
          <w:b/>
          <w:lang w:val="ka-GE"/>
        </w:rPr>
        <w:tab/>
        <w:t>შეჯამება და სხდომის დახურვა</w:t>
      </w:r>
    </w:p>
    <w:p w14:paraId="67D90F1C" w14:textId="356F37BE" w:rsidR="003C4A5D" w:rsidRPr="00FF081F" w:rsidRDefault="005E75D8" w:rsidP="003C4A5D">
      <w:pPr>
        <w:ind w:left="2127"/>
        <w:jc w:val="both"/>
        <w:rPr>
          <w:rFonts w:ascii="Sylfaen" w:hAnsi="Sylfaen"/>
          <w:bCs/>
          <w:i/>
          <w:lang w:val="ka-GE"/>
        </w:rPr>
      </w:pPr>
      <w:r w:rsidRPr="00BE7E32">
        <w:rPr>
          <w:rFonts w:ascii="Sylfaen" w:hAnsi="Sylfaen" w:cs="Sylfaen"/>
          <w:bCs/>
          <w:i/>
          <w:lang w:val="ka-GE"/>
        </w:rPr>
        <w:t>საქართველოს</w:t>
      </w:r>
      <w:r w:rsidRPr="00BE7E32">
        <w:rPr>
          <w:rFonts w:ascii="Sylfaen" w:hAnsi="Sylfaen"/>
          <w:bCs/>
          <w:i/>
          <w:lang w:val="ka-GE"/>
        </w:rPr>
        <w:t xml:space="preserve"> იუსტიციის მინისტრის მოადგილე/საბჭოს თავმჯდომარის მოვალეობის შემსრულებელი</w:t>
      </w:r>
      <w:r>
        <w:rPr>
          <w:rFonts w:ascii="Sylfaen" w:hAnsi="Sylfaen"/>
          <w:lang w:val="ka-GE"/>
        </w:rPr>
        <w:t xml:space="preserve">, </w:t>
      </w:r>
      <w:r w:rsidR="008A4B14" w:rsidRPr="00BE7E32">
        <w:rPr>
          <w:rFonts w:ascii="Sylfaen" w:hAnsi="Sylfaen"/>
          <w:bCs/>
          <w:i/>
          <w:lang w:val="ka-GE"/>
        </w:rPr>
        <w:t>ბ-ნი გოჩა ლორთქიფანიძე</w:t>
      </w:r>
    </w:p>
    <w:p w14:paraId="0D25829C" w14:textId="77777777" w:rsidR="003C4A5D" w:rsidRPr="00FF081F" w:rsidRDefault="003C4A5D" w:rsidP="00FF081F">
      <w:pPr>
        <w:ind w:left="2127"/>
        <w:jc w:val="both"/>
        <w:rPr>
          <w:rFonts w:ascii="Sylfaen" w:hAnsi="Sylfaen"/>
          <w:bCs/>
          <w:i/>
          <w:lang w:val="ka-GE"/>
        </w:rPr>
      </w:pPr>
    </w:p>
    <w:sectPr w:rsidR="003C4A5D" w:rsidRPr="00FF08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9066D"/>
    <w:multiLevelType w:val="hybridMultilevel"/>
    <w:tmpl w:val="64B4AD6E"/>
    <w:lvl w:ilvl="0" w:tplc="F2AAEE94">
      <w:start w:val="2018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E4BF5"/>
    <w:multiLevelType w:val="hybridMultilevel"/>
    <w:tmpl w:val="541AD7AE"/>
    <w:lvl w:ilvl="0" w:tplc="71C65C96">
      <w:start w:val="2018"/>
      <w:numFmt w:val="bullet"/>
      <w:lvlText w:val="-"/>
      <w:lvlJc w:val="left"/>
      <w:pPr>
        <w:ind w:left="2487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476C2E35"/>
    <w:multiLevelType w:val="hybridMultilevel"/>
    <w:tmpl w:val="B4CEAFBC"/>
    <w:lvl w:ilvl="0" w:tplc="0A048FB0">
      <w:start w:val="16"/>
      <w:numFmt w:val="bullet"/>
      <w:lvlText w:val="-"/>
      <w:lvlJc w:val="left"/>
      <w:pPr>
        <w:ind w:left="2520" w:hanging="360"/>
      </w:pPr>
      <w:rPr>
        <w:rFonts w:ascii="Sylfaen" w:eastAsiaTheme="minorHAnsi" w:hAnsi="Sylfae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93B2DF4"/>
    <w:multiLevelType w:val="hybridMultilevel"/>
    <w:tmpl w:val="43B873C6"/>
    <w:lvl w:ilvl="0" w:tplc="C8E2FBA2">
      <w:start w:val="2018"/>
      <w:numFmt w:val="bullet"/>
      <w:lvlText w:val="-"/>
      <w:lvlJc w:val="left"/>
      <w:pPr>
        <w:ind w:left="28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4C"/>
    <w:rsid w:val="00066557"/>
    <w:rsid w:val="000875CF"/>
    <w:rsid w:val="001020D1"/>
    <w:rsid w:val="00153974"/>
    <w:rsid w:val="001B74EE"/>
    <w:rsid w:val="00297F22"/>
    <w:rsid w:val="002A6E91"/>
    <w:rsid w:val="002B0DC6"/>
    <w:rsid w:val="002E0DDE"/>
    <w:rsid w:val="00333BFA"/>
    <w:rsid w:val="00380E7B"/>
    <w:rsid w:val="003C4A5D"/>
    <w:rsid w:val="003E7292"/>
    <w:rsid w:val="00410AD7"/>
    <w:rsid w:val="00425B1D"/>
    <w:rsid w:val="00536E38"/>
    <w:rsid w:val="005A34CB"/>
    <w:rsid w:val="005E75D8"/>
    <w:rsid w:val="006B4A9A"/>
    <w:rsid w:val="006D1DE4"/>
    <w:rsid w:val="0072554B"/>
    <w:rsid w:val="007A42D4"/>
    <w:rsid w:val="007E0F56"/>
    <w:rsid w:val="007F0A4C"/>
    <w:rsid w:val="0083557D"/>
    <w:rsid w:val="00836FFF"/>
    <w:rsid w:val="00837C12"/>
    <w:rsid w:val="008A4B14"/>
    <w:rsid w:val="00914C57"/>
    <w:rsid w:val="009C4E26"/>
    <w:rsid w:val="00A36F45"/>
    <w:rsid w:val="00A37391"/>
    <w:rsid w:val="00A65DF7"/>
    <w:rsid w:val="00AC5160"/>
    <w:rsid w:val="00AE74B0"/>
    <w:rsid w:val="00B161E8"/>
    <w:rsid w:val="00BE113D"/>
    <w:rsid w:val="00BE189C"/>
    <w:rsid w:val="00BE7E32"/>
    <w:rsid w:val="00C14081"/>
    <w:rsid w:val="00CC625C"/>
    <w:rsid w:val="00CF130D"/>
    <w:rsid w:val="00CF377A"/>
    <w:rsid w:val="00D13308"/>
    <w:rsid w:val="00D236BC"/>
    <w:rsid w:val="00DD7AA9"/>
    <w:rsid w:val="00DE62CC"/>
    <w:rsid w:val="00E078AC"/>
    <w:rsid w:val="00E47480"/>
    <w:rsid w:val="00FF081F"/>
    <w:rsid w:val="00FF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F1942"/>
  <w15:chartTrackingRefBased/>
  <w15:docId w15:val="{37B02C44-699B-4679-8A4C-02A9517A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1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4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A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A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A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E2500-7F4A-4CAD-8BB3-B5BCAEA5B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Mariami Bregadze</dc:creator>
  <cp:keywords/>
  <dc:description/>
  <cp:lastModifiedBy>Ketevan Sarajishvili</cp:lastModifiedBy>
  <cp:revision>24</cp:revision>
  <dcterms:created xsi:type="dcterms:W3CDTF">2018-01-19T15:38:00Z</dcterms:created>
  <dcterms:modified xsi:type="dcterms:W3CDTF">2019-05-02T14:31:00Z</dcterms:modified>
</cp:coreProperties>
</file>